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89" w:rsidRDefault="00054E09" w:rsidP="00917989">
      <w:pPr>
        <w:pStyle w:val="Nagwek6"/>
        <w:ind w:left="7080"/>
        <w:rPr>
          <w:rFonts w:ascii="Verdana" w:hAnsi="Verdana"/>
          <w:b/>
          <w:bCs/>
          <w:sz w:val="18"/>
          <w:u w:val="none"/>
        </w:rPr>
      </w:pPr>
      <w:r>
        <w:rPr>
          <w:rFonts w:ascii="Verdana" w:hAnsi="Verdana"/>
          <w:b/>
          <w:bCs/>
          <w:sz w:val="18"/>
          <w:u w:val="none"/>
        </w:rPr>
        <w:t>Załącznik nr 15</w:t>
      </w:r>
    </w:p>
    <w:p w:rsidR="00054E09" w:rsidRPr="00054E09" w:rsidRDefault="00054E09" w:rsidP="00054E09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Pr="00054E09">
        <w:rPr>
          <w:b/>
        </w:rPr>
        <w:t>do SIWZ znak: ZP/PN/9/2010/DIR</w:t>
      </w:r>
    </w:p>
    <w:p w:rsidR="00917989" w:rsidRDefault="00917989" w:rsidP="00917989">
      <w:pPr>
        <w:pStyle w:val="SIWZPodstawowyZnak1"/>
        <w:rPr>
          <w:b/>
          <w:bCs/>
        </w:rPr>
      </w:pPr>
    </w:p>
    <w:p w:rsidR="00917989" w:rsidRDefault="00917989" w:rsidP="00917989">
      <w:pPr>
        <w:pStyle w:val="SIWZPodstawowyZnak1"/>
        <w:rPr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Wykaz wykonanych z należytą starannością w ciągu ostatnich trzech lat (jeżeli okres prowadzenia działalności jest krótszy, to w tym okresie) przed upływem terminu składania ofert, </w:t>
      </w:r>
      <w:r>
        <w:rPr>
          <w:rFonts w:ascii="Verdana" w:hAnsi="Verdana"/>
          <w:b/>
          <w:bCs/>
          <w:sz w:val="18"/>
          <w:u w:val="single"/>
        </w:rPr>
        <w:t>co najmniej dwóch dostaw</w:t>
      </w:r>
      <w:r w:rsidR="0018139A">
        <w:rPr>
          <w:rFonts w:ascii="Verdana" w:hAnsi="Verdana"/>
          <w:b/>
          <w:bCs/>
          <w:sz w:val="18"/>
          <w:u w:val="single"/>
        </w:rPr>
        <w:t xml:space="preserve"> z montażem, instalacją i uruchomieniem</w:t>
      </w:r>
      <w:r>
        <w:rPr>
          <w:rFonts w:ascii="Verdana" w:hAnsi="Verdana"/>
          <w:b/>
          <w:bCs/>
          <w:sz w:val="18"/>
        </w:rPr>
        <w:t xml:space="preserve"> odpowiadających swoim rodzajem dostawie stanowiącej przedmiot zamówienia na kwotę </w:t>
      </w:r>
      <w:r w:rsidR="00137BE7">
        <w:rPr>
          <w:rFonts w:ascii="Verdana" w:hAnsi="Verdana"/>
          <w:b/>
          <w:bCs/>
          <w:sz w:val="18"/>
          <w:u w:val="single"/>
        </w:rPr>
        <w:t>o wartości minimum 1.000.</w:t>
      </w:r>
      <w:r>
        <w:rPr>
          <w:rFonts w:ascii="Verdana" w:hAnsi="Verdana"/>
          <w:b/>
          <w:bCs/>
          <w:sz w:val="18"/>
          <w:u w:val="single"/>
        </w:rPr>
        <w:t xml:space="preserve">000,00 zł </w:t>
      </w:r>
      <w:r>
        <w:rPr>
          <w:rFonts w:ascii="Verdana" w:hAnsi="Verdana"/>
          <w:b/>
          <w:bCs/>
          <w:sz w:val="18"/>
        </w:rPr>
        <w:t>brutto każda.</w:t>
      </w:r>
      <w:r>
        <w:rPr>
          <w:b/>
          <w:bCs/>
          <w:sz w:val="18"/>
        </w:rPr>
        <w:t xml:space="preserve"> </w:t>
      </w:r>
    </w:p>
    <w:p w:rsidR="00917989" w:rsidRDefault="00917989" w:rsidP="00917989">
      <w:pPr>
        <w:pStyle w:val="SIWZPodstawowyZnak1"/>
        <w:rPr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0"/>
        <w:gridCol w:w="1620"/>
        <w:gridCol w:w="1800"/>
        <w:gridCol w:w="1620"/>
        <w:gridCol w:w="1620"/>
      </w:tblGrid>
      <w:tr w:rsidR="00917989" w:rsidTr="00E25835">
        <w:trPr>
          <w:trHeight w:val="1107"/>
        </w:trPr>
        <w:tc>
          <w:tcPr>
            <w:tcW w:w="540" w:type="dxa"/>
            <w:vAlign w:val="center"/>
          </w:tcPr>
          <w:p w:rsidR="00917989" w:rsidRDefault="00917989" w:rsidP="00E25835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L.p.</w:t>
            </w:r>
          </w:p>
        </w:tc>
        <w:tc>
          <w:tcPr>
            <w:tcW w:w="1980" w:type="dxa"/>
            <w:vAlign w:val="center"/>
          </w:tcPr>
          <w:p w:rsidR="00917989" w:rsidRDefault="00917989" w:rsidP="00E25835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Przedmiot zamówienia</w:t>
            </w:r>
          </w:p>
        </w:tc>
        <w:tc>
          <w:tcPr>
            <w:tcW w:w="1620" w:type="dxa"/>
            <w:vAlign w:val="center"/>
          </w:tcPr>
          <w:p w:rsidR="00917989" w:rsidRDefault="00917989" w:rsidP="00E25835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Wartość</w:t>
            </w:r>
          </w:p>
          <w:p w:rsidR="00917989" w:rsidRDefault="00917989" w:rsidP="00E25835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brutto</w:t>
            </w:r>
          </w:p>
        </w:tc>
        <w:tc>
          <w:tcPr>
            <w:tcW w:w="1800" w:type="dxa"/>
            <w:vAlign w:val="center"/>
          </w:tcPr>
          <w:p w:rsidR="00917989" w:rsidRDefault="00917989" w:rsidP="00E25835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Odbiorcy</w:t>
            </w:r>
          </w:p>
          <w:p w:rsidR="00917989" w:rsidRDefault="00917989" w:rsidP="00E25835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/nazwa, adres/</w:t>
            </w:r>
          </w:p>
        </w:tc>
        <w:tc>
          <w:tcPr>
            <w:tcW w:w="1620" w:type="dxa"/>
            <w:vAlign w:val="center"/>
          </w:tcPr>
          <w:p w:rsidR="00917989" w:rsidRDefault="00917989" w:rsidP="00E25835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Termin realizacji</w:t>
            </w:r>
          </w:p>
          <w:p w:rsidR="00917989" w:rsidRDefault="00917989" w:rsidP="00E25835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od – do</w:t>
            </w:r>
          </w:p>
          <w:p w:rsidR="00917989" w:rsidRDefault="00917989" w:rsidP="00E25835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 xml:space="preserve">/d – m – </w:t>
            </w:r>
            <w:proofErr w:type="spellStart"/>
            <w:r>
              <w:rPr>
                <w:rFonts w:ascii="Verdana" w:hAnsi="Verdana"/>
                <w:b/>
                <w:bCs/>
                <w:sz w:val="18"/>
              </w:rPr>
              <w:t>r</w:t>
            </w:r>
            <w:proofErr w:type="spellEnd"/>
            <w:r>
              <w:rPr>
                <w:rFonts w:ascii="Verdana" w:hAnsi="Verdana"/>
                <w:b/>
                <w:bCs/>
                <w:sz w:val="18"/>
              </w:rPr>
              <w:t xml:space="preserve"> /</w:t>
            </w:r>
          </w:p>
        </w:tc>
        <w:tc>
          <w:tcPr>
            <w:tcW w:w="1620" w:type="dxa"/>
            <w:vAlign w:val="center"/>
          </w:tcPr>
          <w:p w:rsidR="00917989" w:rsidRDefault="00917989" w:rsidP="00E2583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r>
              <w:rPr>
                <w:rFonts w:ascii="Verdana" w:hAnsi="Verdana"/>
                <w:b/>
                <w:bCs/>
                <w:sz w:val="16"/>
                <w:szCs w:val="18"/>
              </w:rPr>
              <w:t>Doświadczenie własne</w:t>
            </w:r>
          </w:p>
          <w:p w:rsidR="00917989" w:rsidRDefault="00917989" w:rsidP="00E25835">
            <w:pPr>
              <w:pStyle w:val="Nagwek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Wykonawcy / Wykonawca</w:t>
            </w:r>
          </w:p>
          <w:p w:rsidR="00917989" w:rsidRDefault="00917989" w:rsidP="00E2583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r>
              <w:rPr>
                <w:rFonts w:ascii="Verdana" w:hAnsi="Verdana"/>
                <w:b/>
                <w:bCs/>
                <w:sz w:val="16"/>
                <w:szCs w:val="18"/>
              </w:rPr>
              <w:t>polega na wiedzy</w:t>
            </w:r>
          </w:p>
          <w:p w:rsidR="00917989" w:rsidRDefault="00917989" w:rsidP="00E2583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r>
              <w:rPr>
                <w:rFonts w:ascii="Verdana" w:hAnsi="Verdana"/>
                <w:b/>
                <w:bCs/>
                <w:sz w:val="16"/>
                <w:szCs w:val="18"/>
              </w:rPr>
              <w:t>i doświadczeniu innych</w:t>
            </w:r>
          </w:p>
          <w:p w:rsidR="00917989" w:rsidRDefault="00917989" w:rsidP="00E25835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6"/>
                <w:szCs w:val="18"/>
              </w:rPr>
              <w:t>podmiotów **</w:t>
            </w:r>
          </w:p>
        </w:tc>
      </w:tr>
      <w:tr w:rsidR="00917989" w:rsidTr="00E25835">
        <w:tc>
          <w:tcPr>
            <w:tcW w:w="540" w:type="dxa"/>
          </w:tcPr>
          <w:p w:rsidR="00917989" w:rsidRDefault="00917989" w:rsidP="00E25835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A</w:t>
            </w:r>
          </w:p>
        </w:tc>
        <w:tc>
          <w:tcPr>
            <w:tcW w:w="1980" w:type="dxa"/>
          </w:tcPr>
          <w:p w:rsidR="00917989" w:rsidRDefault="00917989" w:rsidP="00E25835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B</w:t>
            </w:r>
          </w:p>
        </w:tc>
        <w:tc>
          <w:tcPr>
            <w:tcW w:w="1620" w:type="dxa"/>
          </w:tcPr>
          <w:p w:rsidR="00917989" w:rsidRDefault="00917989" w:rsidP="00E25835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C</w:t>
            </w:r>
          </w:p>
        </w:tc>
        <w:tc>
          <w:tcPr>
            <w:tcW w:w="1800" w:type="dxa"/>
          </w:tcPr>
          <w:p w:rsidR="00917989" w:rsidRDefault="00917989" w:rsidP="00E25835">
            <w:pPr>
              <w:jc w:val="center"/>
              <w:rPr>
                <w:rFonts w:ascii="Verdana" w:hAnsi="Verdana"/>
                <w:b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D</w:t>
            </w:r>
          </w:p>
        </w:tc>
        <w:tc>
          <w:tcPr>
            <w:tcW w:w="1620" w:type="dxa"/>
          </w:tcPr>
          <w:p w:rsidR="00917989" w:rsidRDefault="00917989" w:rsidP="00E25835">
            <w:pPr>
              <w:jc w:val="center"/>
              <w:rPr>
                <w:rFonts w:ascii="Verdana" w:hAnsi="Verdana"/>
                <w:b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E</w:t>
            </w:r>
          </w:p>
        </w:tc>
        <w:tc>
          <w:tcPr>
            <w:tcW w:w="1620" w:type="dxa"/>
          </w:tcPr>
          <w:p w:rsidR="00917989" w:rsidRDefault="00917989" w:rsidP="00E25835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F</w:t>
            </w:r>
          </w:p>
        </w:tc>
      </w:tr>
      <w:tr w:rsidR="00917989" w:rsidTr="00E25835">
        <w:trPr>
          <w:trHeight w:val="4355"/>
        </w:trPr>
        <w:tc>
          <w:tcPr>
            <w:tcW w:w="540" w:type="dxa"/>
          </w:tcPr>
          <w:p w:rsidR="00917989" w:rsidRDefault="00917989" w:rsidP="00E25835">
            <w:pPr>
              <w:pStyle w:val="Nagwekindeksu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</w:tcPr>
          <w:p w:rsidR="00917989" w:rsidRDefault="00917989" w:rsidP="00E25835">
            <w:pPr>
              <w:rPr>
                <w:rFonts w:ascii="Verdana" w:hAnsi="Verdana"/>
                <w:sz w:val="20"/>
              </w:rPr>
            </w:pPr>
          </w:p>
          <w:p w:rsidR="00917989" w:rsidRDefault="00917989" w:rsidP="00E25835">
            <w:pPr>
              <w:rPr>
                <w:rFonts w:ascii="Verdana" w:hAnsi="Verdana"/>
                <w:b/>
                <w:sz w:val="20"/>
              </w:rPr>
            </w:pPr>
          </w:p>
          <w:p w:rsidR="00917989" w:rsidRDefault="00917989" w:rsidP="00E25835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20" w:type="dxa"/>
          </w:tcPr>
          <w:p w:rsidR="00917989" w:rsidRDefault="00917989" w:rsidP="00E25835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00" w:type="dxa"/>
          </w:tcPr>
          <w:p w:rsidR="00917989" w:rsidRDefault="00917989" w:rsidP="00E25835">
            <w:pPr>
              <w:jc w:val="both"/>
              <w:rPr>
                <w:rFonts w:ascii="Verdana" w:hAnsi="Verdana"/>
                <w:sz w:val="20"/>
              </w:rPr>
            </w:pPr>
          </w:p>
          <w:p w:rsidR="00917989" w:rsidRDefault="00917989" w:rsidP="00E25835">
            <w:pPr>
              <w:jc w:val="both"/>
              <w:rPr>
                <w:rFonts w:ascii="Verdana" w:hAnsi="Verdana"/>
                <w:sz w:val="20"/>
              </w:rPr>
            </w:pPr>
          </w:p>
          <w:p w:rsidR="00917989" w:rsidRDefault="00917989" w:rsidP="00E25835">
            <w:pPr>
              <w:jc w:val="center"/>
              <w:rPr>
                <w:rFonts w:ascii="Verdana" w:hAnsi="Verdana"/>
                <w:sz w:val="20"/>
              </w:rPr>
            </w:pPr>
          </w:p>
          <w:p w:rsidR="00917989" w:rsidRDefault="00917989" w:rsidP="00E25835">
            <w:pPr>
              <w:jc w:val="center"/>
              <w:rPr>
                <w:rFonts w:ascii="Verdana" w:hAnsi="Verdana"/>
                <w:sz w:val="20"/>
              </w:rPr>
            </w:pPr>
          </w:p>
          <w:p w:rsidR="00917989" w:rsidRDefault="00917989" w:rsidP="00E25835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</w:tcPr>
          <w:p w:rsidR="00917989" w:rsidRDefault="00917989" w:rsidP="00E25835">
            <w:pPr>
              <w:jc w:val="both"/>
              <w:rPr>
                <w:rFonts w:ascii="Verdana" w:hAnsi="Verdana"/>
                <w:sz w:val="20"/>
              </w:rPr>
            </w:pPr>
          </w:p>
          <w:p w:rsidR="00917989" w:rsidRDefault="00917989" w:rsidP="00E25835">
            <w:pPr>
              <w:jc w:val="both"/>
              <w:rPr>
                <w:rFonts w:ascii="Verdana" w:hAnsi="Verdana"/>
                <w:sz w:val="20"/>
              </w:rPr>
            </w:pPr>
          </w:p>
          <w:p w:rsidR="00917989" w:rsidRDefault="00917989" w:rsidP="00E25835">
            <w:pPr>
              <w:jc w:val="center"/>
              <w:rPr>
                <w:rFonts w:ascii="Verdana" w:hAnsi="Verdana"/>
                <w:sz w:val="20"/>
              </w:rPr>
            </w:pPr>
          </w:p>
          <w:p w:rsidR="00917989" w:rsidRDefault="00917989" w:rsidP="00E25835">
            <w:pPr>
              <w:jc w:val="center"/>
              <w:rPr>
                <w:rFonts w:ascii="Verdana" w:hAnsi="Verdana"/>
                <w:sz w:val="20"/>
              </w:rPr>
            </w:pPr>
          </w:p>
          <w:p w:rsidR="00917989" w:rsidRDefault="00917989" w:rsidP="00E25835">
            <w:pPr>
              <w:jc w:val="center"/>
              <w:rPr>
                <w:rFonts w:ascii="Verdana" w:hAnsi="Verdana"/>
                <w:sz w:val="20"/>
              </w:rPr>
            </w:pPr>
          </w:p>
          <w:p w:rsidR="00917989" w:rsidRDefault="00917989" w:rsidP="00E25835">
            <w:pPr>
              <w:jc w:val="center"/>
              <w:rPr>
                <w:rFonts w:ascii="Verdana" w:hAnsi="Verdana"/>
                <w:sz w:val="20"/>
              </w:rPr>
            </w:pPr>
          </w:p>
          <w:p w:rsidR="00917989" w:rsidRDefault="00917989" w:rsidP="00E25835">
            <w:pPr>
              <w:jc w:val="center"/>
              <w:rPr>
                <w:rFonts w:ascii="Verdana" w:hAnsi="Verdana"/>
                <w:sz w:val="20"/>
              </w:rPr>
            </w:pPr>
          </w:p>
          <w:p w:rsidR="00917989" w:rsidRDefault="00917989" w:rsidP="00E25835">
            <w:pPr>
              <w:jc w:val="center"/>
              <w:rPr>
                <w:rFonts w:ascii="Verdana" w:hAnsi="Verdana"/>
                <w:sz w:val="20"/>
              </w:rPr>
            </w:pPr>
          </w:p>
          <w:p w:rsidR="00917989" w:rsidRDefault="00917989" w:rsidP="00E25835">
            <w:pPr>
              <w:jc w:val="center"/>
              <w:rPr>
                <w:rFonts w:ascii="Verdana" w:hAnsi="Verdana"/>
                <w:sz w:val="20"/>
              </w:rPr>
            </w:pPr>
          </w:p>
          <w:p w:rsidR="00917989" w:rsidRDefault="00917989" w:rsidP="00E25835">
            <w:pPr>
              <w:jc w:val="center"/>
              <w:rPr>
                <w:rFonts w:ascii="Verdana" w:hAnsi="Verdana"/>
                <w:sz w:val="20"/>
              </w:rPr>
            </w:pPr>
          </w:p>
          <w:p w:rsidR="00917989" w:rsidRDefault="00917989" w:rsidP="00E25835">
            <w:pPr>
              <w:jc w:val="center"/>
              <w:rPr>
                <w:rFonts w:ascii="Verdana" w:hAnsi="Verdana"/>
                <w:sz w:val="20"/>
              </w:rPr>
            </w:pPr>
          </w:p>
          <w:p w:rsidR="00917989" w:rsidRDefault="00917989" w:rsidP="00E25835">
            <w:pPr>
              <w:jc w:val="center"/>
              <w:rPr>
                <w:rFonts w:ascii="Verdana" w:hAnsi="Verdana"/>
                <w:sz w:val="20"/>
              </w:rPr>
            </w:pPr>
          </w:p>
          <w:p w:rsidR="00917989" w:rsidRDefault="00917989" w:rsidP="00E25835">
            <w:pPr>
              <w:jc w:val="center"/>
              <w:rPr>
                <w:rFonts w:ascii="Verdana" w:hAnsi="Verdana"/>
                <w:sz w:val="20"/>
              </w:rPr>
            </w:pPr>
          </w:p>
          <w:p w:rsidR="00917989" w:rsidRDefault="00917989" w:rsidP="00E25835">
            <w:pPr>
              <w:jc w:val="center"/>
              <w:rPr>
                <w:rFonts w:ascii="Verdana" w:hAnsi="Verdana"/>
                <w:sz w:val="20"/>
              </w:rPr>
            </w:pPr>
          </w:p>
          <w:p w:rsidR="00917989" w:rsidRDefault="00917989" w:rsidP="00E25835">
            <w:pPr>
              <w:jc w:val="center"/>
              <w:rPr>
                <w:rFonts w:ascii="Verdana" w:hAnsi="Verdana"/>
                <w:sz w:val="20"/>
              </w:rPr>
            </w:pPr>
          </w:p>
          <w:p w:rsidR="00917989" w:rsidRDefault="00917989" w:rsidP="00E25835">
            <w:pPr>
              <w:jc w:val="center"/>
              <w:rPr>
                <w:rFonts w:ascii="Verdana" w:hAnsi="Verdana"/>
                <w:sz w:val="20"/>
              </w:rPr>
            </w:pPr>
          </w:p>
          <w:p w:rsidR="00917989" w:rsidRDefault="00917989" w:rsidP="00E25835">
            <w:pPr>
              <w:jc w:val="center"/>
              <w:rPr>
                <w:rFonts w:ascii="Verdana" w:hAnsi="Verdana"/>
                <w:sz w:val="20"/>
              </w:rPr>
            </w:pPr>
          </w:p>
          <w:p w:rsidR="00917989" w:rsidRDefault="00917989" w:rsidP="00E25835">
            <w:pPr>
              <w:jc w:val="center"/>
              <w:rPr>
                <w:rFonts w:ascii="Verdana" w:hAnsi="Verdana"/>
                <w:sz w:val="20"/>
              </w:rPr>
            </w:pPr>
          </w:p>
          <w:p w:rsidR="00917989" w:rsidRDefault="00917989" w:rsidP="00E25835">
            <w:pPr>
              <w:jc w:val="center"/>
              <w:rPr>
                <w:rFonts w:ascii="Verdana" w:hAnsi="Verdana"/>
                <w:sz w:val="20"/>
              </w:rPr>
            </w:pPr>
          </w:p>
          <w:p w:rsidR="00917989" w:rsidRDefault="00917989" w:rsidP="00E2583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</w:tcPr>
          <w:p w:rsidR="00917989" w:rsidRDefault="00917989" w:rsidP="00E25835">
            <w:pPr>
              <w:jc w:val="both"/>
              <w:rPr>
                <w:rFonts w:ascii="Verdana" w:hAnsi="Verdana"/>
                <w:sz w:val="20"/>
              </w:rPr>
            </w:pPr>
          </w:p>
          <w:p w:rsidR="00917989" w:rsidRDefault="00917989" w:rsidP="00E25835">
            <w:pPr>
              <w:jc w:val="center"/>
              <w:rPr>
                <w:rFonts w:ascii="Verdana" w:hAnsi="Verdana"/>
                <w:sz w:val="20"/>
              </w:rPr>
            </w:pPr>
          </w:p>
          <w:p w:rsidR="00917989" w:rsidRDefault="00917989" w:rsidP="00E25835">
            <w:pPr>
              <w:tabs>
                <w:tab w:val="left" w:pos="1010"/>
                <w:tab w:val="left" w:pos="1631"/>
              </w:tabs>
              <w:ind w:right="110"/>
              <w:jc w:val="center"/>
              <w:rPr>
                <w:rFonts w:ascii="Verdana" w:hAnsi="Verdana"/>
                <w:i/>
                <w:iCs/>
                <w:sz w:val="16"/>
                <w:szCs w:val="18"/>
              </w:rPr>
            </w:pPr>
            <w:r>
              <w:rPr>
                <w:rFonts w:ascii="Verdana" w:hAnsi="Verdana"/>
                <w:i/>
                <w:iCs/>
                <w:sz w:val="16"/>
                <w:szCs w:val="18"/>
              </w:rPr>
              <w:t>Własne/ oddane do dyspozycji*</w:t>
            </w:r>
          </w:p>
          <w:p w:rsidR="00917989" w:rsidRDefault="00917989" w:rsidP="00E25835">
            <w:pPr>
              <w:tabs>
                <w:tab w:val="left" w:pos="1010"/>
                <w:tab w:val="left" w:pos="1631"/>
              </w:tabs>
              <w:ind w:right="110"/>
              <w:jc w:val="center"/>
              <w:rPr>
                <w:rFonts w:ascii="Verdana" w:hAnsi="Verdana"/>
                <w:i/>
                <w:iCs/>
                <w:sz w:val="16"/>
                <w:szCs w:val="18"/>
              </w:rPr>
            </w:pPr>
          </w:p>
          <w:p w:rsidR="00917989" w:rsidRDefault="00917989" w:rsidP="00E25835">
            <w:pPr>
              <w:tabs>
                <w:tab w:val="left" w:pos="1010"/>
                <w:tab w:val="left" w:pos="1631"/>
              </w:tabs>
              <w:ind w:right="110"/>
              <w:jc w:val="center"/>
              <w:rPr>
                <w:rFonts w:ascii="Verdana" w:hAnsi="Verdana"/>
                <w:i/>
                <w:iCs/>
                <w:sz w:val="16"/>
                <w:szCs w:val="18"/>
              </w:rPr>
            </w:pPr>
          </w:p>
          <w:p w:rsidR="00917989" w:rsidRDefault="00917989" w:rsidP="00E25835">
            <w:pPr>
              <w:tabs>
                <w:tab w:val="left" w:pos="1010"/>
                <w:tab w:val="left" w:pos="1631"/>
              </w:tabs>
              <w:ind w:right="110"/>
              <w:jc w:val="center"/>
              <w:rPr>
                <w:rFonts w:ascii="Verdana" w:hAnsi="Verdana"/>
                <w:i/>
                <w:iCs/>
                <w:sz w:val="16"/>
                <w:szCs w:val="18"/>
              </w:rPr>
            </w:pPr>
          </w:p>
          <w:p w:rsidR="00917989" w:rsidRDefault="00917989" w:rsidP="00E25835">
            <w:pPr>
              <w:tabs>
                <w:tab w:val="left" w:pos="1010"/>
                <w:tab w:val="left" w:pos="1631"/>
              </w:tabs>
              <w:ind w:right="110"/>
              <w:jc w:val="center"/>
              <w:rPr>
                <w:rFonts w:ascii="Verdana" w:hAnsi="Verdana"/>
                <w:i/>
                <w:iCs/>
                <w:sz w:val="16"/>
                <w:szCs w:val="18"/>
              </w:rPr>
            </w:pPr>
          </w:p>
          <w:p w:rsidR="00917989" w:rsidRDefault="00917989" w:rsidP="00E25835">
            <w:pPr>
              <w:tabs>
                <w:tab w:val="left" w:pos="1010"/>
                <w:tab w:val="left" w:pos="1631"/>
              </w:tabs>
              <w:ind w:right="110"/>
              <w:jc w:val="center"/>
              <w:rPr>
                <w:rFonts w:ascii="Verdana" w:hAnsi="Verdana"/>
                <w:i/>
                <w:iCs/>
                <w:sz w:val="16"/>
                <w:szCs w:val="18"/>
              </w:rPr>
            </w:pPr>
          </w:p>
          <w:p w:rsidR="00917989" w:rsidRDefault="00917989" w:rsidP="00E25835">
            <w:pPr>
              <w:tabs>
                <w:tab w:val="left" w:pos="1010"/>
                <w:tab w:val="left" w:pos="1631"/>
              </w:tabs>
              <w:ind w:right="11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i/>
                <w:iCs/>
                <w:sz w:val="16"/>
                <w:szCs w:val="18"/>
              </w:rPr>
              <w:t>Własne/ oddane do dyspozycji*</w:t>
            </w:r>
          </w:p>
        </w:tc>
      </w:tr>
    </w:tbl>
    <w:p w:rsidR="00917989" w:rsidRDefault="00917989" w:rsidP="00917989">
      <w:pPr>
        <w:ind w:right="-108"/>
        <w:jc w:val="both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 xml:space="preserve">*UWAGA: Wykonawca jest zobowiązany wypełnić wszystkie rubryki, podając kompletne informacje,                      z których wynikać będzie spełnienie warunków, o których mowa w SIWZ. </w:t>
      </w:r>
    </w:p>
    <w:p w:rsidR="00917989" w:rsidRDefault="00917989" w:rsidP="00917989">
      <w:pPr>
        <w:ind w:right="-108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W rubryce „</w:t>
      </w:r>
      <w:r>
        <w:rPr>
          <w:rFonts w:ascii="Verdana" w:hAnsi="Verdana"/>
          <w:b/>
          <w:bCs/>
          <w:sz w:val="16"/>
        </w:rPr>
        <w:t>Przedmiot zamówienia</w:t>
      </w:r>
      <w:r>
        <w:rPr>
          <w:rFonts w:ascii="Verdana" w:hAnsi="Verdana"/>
          <w:sz w:val="16"/>
        </w:rPr>
        <w:t>” należy wpisać zakres zrealizowanego zamówienia. W przypadku gdy podany przez Wykonawcę zakres jest szerszy niż wymagany przez Zamawiającego należy go rozpisać wskazując w nim również na zakres wymagany przez Zamawiającego.</w:t>
      </w:r>
    </w:p>
    <w:p w:rsidR="00917989" w:rsidRDefault="00917989" w:rsidP="00917989">
      <w:pPr>
        <w:ind w:right="-108"/>
        <w:jc w:val="both"/>
        <w:rPr>
          <w:rFonts w:ascii="Verdana" w:hAnsi="Verdana"/>
          <w:b/>
          <w:bCs/>
          <w:sz w:val="16"/>
        </w:rPr>
      </w:pPr>
      <w:r>
        <w:rPr>
          <w:rFonts w:ascii="Verdana" w:hAnsi="Verdana"/>
          <w:sz w:val="16"/>
        </w:rPr>
        <w:t>W rubryce „</w:t>
      </w:r>
      <w:r>
        <w:rPr>
          <w:rFonts w:ascii="Verdana" w:hAnsi="Verdana"/>
          <w:b/>
          <w:bCs/>
          <w:sz w:val="16"/>
        </w:rPr>
        <w:t>Wartość</w:t>
      </w:r>
      <w:r>
        <w:rPr>
          <w:rFonts w:ascii="Verdana" w:hAnsi="Verdana"/>
          <w:sz w:val="16"/>
        </w:rPr>
        <w:t xml:space="preserve">” należy wskazać wartość zamówienia. W przypadku gdy zamówienie obejmuje szerszy zakres, należy wskazać </w:t>
      </w:r>
      <w:r w:rsidR="00137BE7">
        <w:rPr>
          <w:rFonts w:ascii="Verdana" w:hAnsi="Verdana"/>
          <w:sz w:val="16"/>
        </w:rPr>
        <w:t>wartość tylko dla części, która jest</w:t>
      </w:r>
      <w:r>
        <w:rPr>
          <w:rFonts w:ascii="Verdana" w:hAnsi="Verdana"/>
          <w:sz w:val="16"/>
        </w:rPr>
        <w:t xml:space="preserve"> </w:t>
      </w:r>
      <w:r w:rsidR="00137BE7">
        <w:rPr>
          <w:rFonts w:ascii="Verdana" w:hAnsi="Verdana"/>
          <w:sz w:val="16"/>
        </w:rPr>
        <w:t>przedmiotem mniejszego postępowania</w:t>
      </w:r>
      <w:r>
        <w:rPr>
          <w:rFonts w:ascii="Verdana" w:hAnsi="Verdana"/>
          <w:sz w:val="16"/>
        </w:rPr>
        <w:t>.</w:t>
      </w:r>
    </w:p>
    <w:p w:rsidR="00917989" w:rsidRDefault="00917989" w:rsidP="00917989">
      <w:pPr>
        <w:ind w:right="-108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W rubryce „</w:t>
      </w:r>
      <w:r>
        <w:rPr>
          <w:rFonts w:ascii="Verdana" w:hAnsi="Verdana"/>
          <w:b/>
          <w:bCs/>
          <w:sz w:val="16"/>
        </w:rPr>
        <w:t>Termin realizacji</w:t>
      </w:r>
      <w:r>
        <w:rPr>
          <w:rFonts w:ascii="Verdana" w:hAnsi="Verdana"/>
          <w:sz w:val="16"/>
        </w:rPr>
        <w:t xml:space="preserve">” należy podać datę rozpoczęcia i zakończenia, bez wpisywania okresu </w:t>
      </w:r>
      <w:r>
        <w:rPr>
          <w:rFonts w:ascii="Verdana" w:hAnsi="Verdana"/>
          <w:sz w:val="16"/>
        </w:rPr>
        <w:br/>
        <w:t xml:space="preserve">np. 15 miesięcy. </w:t>
      </w:r>
    </w:p>
    <w:p w:rsidR="00917989" w:rsidRDefault="00917989" w:rsidP="00917989">
      <w:pPr>
        <w:ind w:right="-108"/>
        <w:jc w:val="both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 xml:space="preserve">Do wykazu należy załączyć dokumenty (np. listy referencyjne) potwierdzające należyte wykonanie dostaw. </w:t>
      </w:r>
    </w:p>
    <w:p w:rsidR="00917989" w:rsidRDefault="00917989" w:rsidP="00917989">
      <w:pPr>
        <w:ind w:right="-108"/>
        <w:jc w:val="both"/>
        <w:rPr>
          <w:rFonts w:ascii="Verdana" w:hAnsi="Verdana"/>
          <w:sz w:val="18"/>
        </w:rPr>
      </w:pPr>
    </w:p>
    <w:p w:rsidR="00917989" w:rsidRDefault="00917989" w:rsidP="00917989">
      <w:pPr>
        <w:ind w:left="4956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Upełnomocniony przedstawiciel</w:t>
      </w:r>
    </w:p>
    <w:p w:rsidR="00917989" w:rsidRDefault="00917989" w:rsidP="00917989">
      <w:pPr>
        <w:ind w:left="5671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 xml:space="preserve">     Wykonawcy</w:t>
      </w:r>
      <w:r>
        <w:rPr>
          <w:rFonts w:ascii="Verdana" w:hAnsi="Verdana"/>
          <w:sz w:val="18"/>
        </w:rPr>
        <w:t>:</w:t>
      </w:r>
    </w:p>
    <w:p w:rsidR="00917989" w:rsidRDefault="00917989" w:rsidP="00917989">
      <w:pPr>
        <w:ind w:left="5671"/>
        <w:rPr>
          <w:rFonts w:ascii="Verdana" w:hAnsi="Verdana"/>
          <w:sz w:val="18"/>
        </w:rPr>
      </w:pPr>
    </w:p>
    <w:p w:rsidR="00917989" w:rsidRDefault="00917989" w:rsidP="00917989">
      <w:pPr>
        <w:rPr>
          <w:rFonts w:ascii="Verdana" w:hAnsi="Verdana"/>
          <w:sz w:val="18"/>
        </w:rPr>
      </w:pPr>
    </w:p>
    <w:p w:rsidR="00321F97" w:rsidRDefault="00321F97" w:rsidP="00321F97">
      <w:pPr>
        <w:rPr>
          <w:rFonts w:ascii="Verdana" w:hAnsi="Verdana"/>
          <w:sz w:val="18"/>
        </w:rPr>
      </w:pPr>
    </w:p>
    <w:p w:rsidR="00321F97" w:rsidRDefault="00321F97" w:rsidP="00321F97">
      <w:pPr>
        <w:rPr>
          <w:rFonts w:ascii="Verdana" w:hAnsi="Verdana"/>
          <w:sz w:val="18"/>
        </w:rPr>
      </w:pPr>
    </w:p>
    <w:p w:rsidR="00321F97" w:rsidRDefault="00321F97" w:rsidP="00321F9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Data : ..............................................</w:t>
      </w:r>
    </w:p>
    <w:p w:rsidR="00917989" w:rsidRDefault="00917989" w:rsidP="00917989">
      <w:pPr>
        <w:ind w:left="4248" w:firstLine="708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</w:t>
      </w:r>
    </w:p>
    <w:p w:rsidR="00917989" w:rsidRDefault="00917989" w:rsidP="00917989">
      <w:pPr>
        <w:ind w:left="5671"/>
        <w:rPr>
          <w:rFonts w:ascii="Verdana" w:hAnsi="Verdana"/>
          <w:sz w:val="16"/>
        </w:rPr>
      </w:pPr>
      <w:r>
        <w:rPr>
          <w:rFonts w:ascii="Verdana" w:hAnsi="Verdana"/>
          <w:sz w:val="18"/>
        </w:rPr>
        <w:t xml:space="preserve">     </w:t>
      </w:r>
      <w:r>
        <w:rPr>
          <w:rFonts w:ascii="Verdana" w:hAnsi="Verdana"/>
          <w:sz w:val="16"/>
        </w:rPr>
        <w:t>(pieczątka i podpis)</w:t>
      </w:r>
    </w:p>
    <w:p w:rsidR="00917989" w:rsidRDefault="00917989" w:rsidP="00917989">
      <w:pPr>
        <w:rPr>
          <w:rFonts w:ascii="Verdana" w:hAnsi="Verdana"/>
          <w:sz w:val="18"/>
        </w:rPr>
      </w:pPr>
    </w:p>
    <w:p w:rsidR="00917989" w:rsidRDefault="00917989" w:rsidP="00917989">
      <w:pPr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</w:rPr>
        <w:t xml:space="preserve">* </w:t>
      </w:r>
      <w:r>
        <w:rPr>
          <w:rFonts w:ascii="Verdana" w:hAnsi="Verdana"/>
          <w:i/>
          <w:iCs/>
          <w:sz w:val="16"/>
          <w:szCs w:val="18"/>
        </w:rPr>
        <w:t>niepotrzebne skreślić.</w:t>
      </w:r>
    </w:p>
    <w:p w:rsidR="00917989" w:rsidRDefault="00917989" w:rsidP="00917989">
      <w:pPr>
        <w:jc w:val="both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  <w:szCs w:val="18"/>
        </w:rPr>
        <w:t xml:space="preserve">** na podstawie delegacji ustawowej określonej w art. 26 ust. 2b. do wykazu </w:t>
      </w:r>
      <w:r>
        <w:rPr>
          <w:rFonts w:ascii="Verdana" w:hAnsi="Verdana" w:hint="eastAsia"/>
          <w:i/>
          <w:iCs/>
          <w:sz w:val="16"/>
          <w:szCs w:val="18"/>
        </w:rPr>
        <w:t>należy</w:t>
      </w:r>
      <w:r>
        <w:rPr>
          <w:rFonts w:ascii="Verdana" w:hAnsi="Verdana"/>
          <w:i/>
          <w:iCs/>
          <w:sz w:val="16"/>
          <w:szCs w:val="18"/>
        </w:rPr>
        <w:t xml:space="preserve"> dołączyć w szczególności </w:t>
      </w:r>
      <w:r>
        <w:rPr>
          <w:rFonts w:ascii="Verdana" w:hAnsi="Verdana"/>
          <w:i/>
          <w:iCs/>
          <w:sz w:val="16"/>
        </w:rPr>
        <w:t xml:space="preserve">pisemne zobowiązania innych podmiotów do oddania Wykonawcy do dyspozycji niezbędnych zasobów z zakres u wiedzy i doświadczenia na okres korzystania z nich przy wykonywaniu zamówienia – o ile, te inne podmioty będą brały udział </w:t>
      </w:r>
    </w:p>
    <w:p w:rsidR="00917989" w:rsidRDefault="00917989" w:rsidP="00917989">
      <w:pPr>
        <w:rPr>
          <w:rFonts w:ascii="Verdana" w:hAnsi="Verdana"/>
          <w:sz w:val="18"/>
        </w:rPr>
      </w:pPr>
    </w:p>
    <w:p w:rsidR="008C5F10" w:rsidRDefault="008C5F10"/>
    <w:sectPr w:rsidR="008C5F10" w:rsidSect="00D55BF5">
      <w:footerReference w:type="even" r:id="rId6"/>
      <w:footerReference w:type="default" r:id="rId7"/>
      <w:footerReference w:type="first" r:id="rId8"/>
      <w:pgSz w:w="11906" w:h="16838" w:code="9"/>
      <w:pgMar w:top="539" w:right="1418" w:bottom="1258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269" w:rsidRDefault="00A91269" w:rsidP="00D55BF5">
      <w:r>
        <w:separator/>
      </w:r>
    </w:p>
  </w:endnote>
  <w:endnote w:type="continuationSeparator" w:id="1">
    <w:p w:rsidR="00A91269" w:rsidRDefault="00A91269" w:rsidP="00D55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F5" w:rsidRDefault="00C354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79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798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55BF5" w:rsidRDefault="00D55B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F5" w:rsidRDefault="00C354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79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1F9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55BF5" w:rsidRDefault="00137BE7">
    <w:pPr>
      <w:pStyle w:val="Stopka"/>
      <w:pBdr>
        <w:top w:val="single" w:sz="4" w:space="1" w:color="auto"/>
      </w:pBdr>
      <w:ind w:right="360"/>
      <w:jc w:val="center"/>
      <w:rPr>
        <w:rFonts w:ascii="Verdana" w:hAnsi="Verdana"/>
        <w:b/>
        <w:bCs/>
        <w:sz w:val="16"/>
      </w:rPr>
    </w:pPr>
    <w:r>
      <w:rPr>
        <w:rFonts w:ascii="Verdana" w:hAnsi="Verdana"/>
        <w:b/>
        <w:bCs/>
        <w:sz w:val="16"/>
      </w:rPr>
      <w:t>ZP/PN/9/2010/DIR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F5" w:rsidRDefault="00D55BF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269" w:rsidRDefault="00A91269" w:rsidP="00D55BF5">
      <w:r>
        <w:separator/>
      </w:r>
    </w:p>
  </w:footnote>
  <w:footnote w:type="continuationSeparator" w:id="1">
    <w:p w:rsidR="00A91269" w:rsidRDefault="00A91269" w:rsidP="00D55B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989"/>
    <w:rsid w:val="00054E09"/>
    <w:rsid w:val="00137BE7"/>
    <w:rsid w:val="0018139A"/>
    <w:rsid w:val="00321F97"/>
    <w:rsid w:val="006B7102"/>
    <w:rsid w:val="008C5F10"/>
    <w:rsid w:val="00917989"/>
    <w:rsid w:val="00A91269"/>
    <w:rsid w:val="00B3137F"/>
    <w:rsid w:val="00C354DE"/>
    <w:rsid w:val="00C66EC3"/>
    <w:rsid w:val="00D5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9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17989"/>
    <w:pPr>
      <w:keepNext/>
      <w:jc w:val="center"/>
      <w:outlineLvl w:val="5"/>
    </w:pPr>
    <w:rPr>
      <w:sz w:val="32"/>
      <w:u w:val="single"/>
    </w:rPr>
  </w:style>
  <w:style w:type="paragraph" w:styleId="Nagwek8">
    <w:name w:val="heading 8"/>
    <w:basedOn w:val="Normalny"/>
    <w:next w:val="Normalny"/>
    <w:link w:val="Nagwek8Znak"/>
    <w:qFormat/>
    <w:rsid w:val="00917989"/>
    <w:pPr>
      <w:keepNext/>
      <w:widowControl w:val="0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17989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9179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17989"/>
  </w:style>
  <w:style w:type="paragraph" w:styleId="Stopka">
    <w:name w:val="footer"/>
    <w:basedOn w:val="Normalny"/>
    <w:link w:val="StopkaZnak"/>
    <w:semiHidden/>
    <w:rsid w:val="009179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179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17989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917989"/>
  </w:style>
  <w:style w:type="paragraph" w:customStyle="1" w:styleId="14StanowiskoPodpisujacego">
    <w:name w:val="@14.StanowiskoPodpisujacego"/>
    <w:basedOn w:val="Normalny"/>
    <w:rsid w:val="00917989"/>
    <w:pPr>
      <w:jc w:val="both"/>
    </w:pPr>
    <w:rPr>
      <w:rFonts w:ascii="Verdana" w:hAnsi="Verdana"/>
      <w:sz w:val="18"/>
      <w:szCs w:val="18"/>
    </w:rPr>
  </w:style>
  <w:style w:type="paragraph" w:customStyle="1" w:styleId="xl27">
    <w:name w:val="xl27"/>
    <w:basedOn w:val="Normalny"/>
    <w:rsid w:val="00917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SIWZPodstawowyZnak1">
    <w:name w:val="SIWZ Podstawowy Znak1"/>
    <w:basedOn w:val="Normalny"/>
    <w:rsid w:val="00917989"/>
    <w:pPr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3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7B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bjodlowska</cp:lastModifiedBy>
  <cp:revision>6</cp:revision>
  <dcterms:created xsi:type="dcterms:W3CDTF">2010-04-26T05:41:00Z</dcterms:created>
  <dcterms:modified xsi:type="dcterms:W3CDTF">2010-05-05T09:57:00Z</dcterms:modified>
</cp:coreProperties>
</file>